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FAA" w:rsidRDefault="00FE1FAA" w:rsidP="00FE1FAA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河</w:t>
      </w:r>
      <w:bookmarkStart w:id="0" w:name="_GoBack"/>
      <w:bookmarkEnd w:id="0"/>
      <w:r>
        <w:rPr>
          <w:rFonts w:hint="eastAsia"/>
          <w:b/>
          <w:sz w:val="36"/>
          <w:szCs w:val="36"/>
        </w:rPr>
        <w:t>南农业大学经济与管理学院</w:t>
      </w:r>
    </w:p>
    <w:p w:rsidR="00FE1FAA" w:rsidRDefault="00FE1FAA" w:rsidP="00FE1FAA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本科毕业论文答辩记录表</w:t>
      </w:r>
    </w:p>
    <w:p w:rsidR="00FE1FAA" w:rsidRDefault="003F4640" w:rsidP="00FE1FAA">
      <w:pPr>
        <w:jc w:val="center"/>
        <w:rPr>
          <w:color w:val="FF0000"/>
          <w:sz w:val="24"/>
        </w:rPr>
      </w:pPr>
      <w:r>
        <w:rPr>
          <w:rFonts w:hint="eastAsia"/>
          <w:color w:val="FF0000"/>
          <w:sz w:val="24"/>
        </w:rPr>
        <w:t>（正反双面打印）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56"/>
        <w:gridCol w:w="1284"/>
        <w:gridCol w:w="1080"/>
        <w:gridCol w:w="360"/>
        <w:gridCol w:w="1839"/>
        <w:gridCol w:w="1088"/>
        <w:gridCol w:w="1753"/>
      </w:tblGrid>
      <w:tr w:rsidR="00FE1FAA" w:rsidTr="00116273">
        <w:trPr>
          <w:trHeight w:hRule="exact" w:val="514"/>
        </w:trPr>
        <w:tc>
          <w:tcPr>
            <w:tcW w:w="1956" w:type="dxa"/>
          </w:tcPr>
          <w:p w:rsidR="00FE1FAA" w:rsidRDefault="00FE1FAA" w:rsidP="00116273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学生姓名</w:t>
            </w:r>
          </w:p>
        </w:tc>
        <w:tc>
          <w:tcPr>
            <w:tcW w:w="1284" w:type="dxa"/>
          </w:tcPr>
          <w:p w:rsidR="00FE1FAA" w:rsidRDefault="00FE1FAA" w:rsidP="00116273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</w:tcPr>
          <w:p w:rsidR="00FE1FAA" w:rsidRDefault="00FE1FAA" w:rsidP="00116273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 业</w:t>
            </w:r>
          </w:p>
        </w:tc>
        <w:tc>
          <w:tcPr>
            <w:tcW w:w="2199" w:type="dxa"/>
            <w:gridSpan w:val="2"/>
          </w:tcPr>
          <w:p w:rsidR="00FE1FAA" w:rsidRDefault="00FE1FAA" w:rsidP="00116273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88" w:type="dxa"/>
          </w:tcPr>
          <w:p w:rsidR="00FE1FAA" w:rsidRDefault="00FE1FAA" w:rsidP="00116273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班 级</w:t>
            </w:r>
          </w:p>
        </w:tc>
        <w:tc>
          <w:tcPr>
            <w:tcW w:w="1753" w:type="dxa"/>
          </w:tcPr>
          <w:p w:rsidR="00FE1FAA" w:rsidRDefault="00FE1FAA" w:rsidP="00116273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E1FAA" w:rsidTr="00116273">
        <w:trPr>
          <w:trHeight w:hRule="exact" w:val="484"/>
        </w:trPr>
        <w:tc>
          <w:tcPr>
            <w:tcW w:w="1956" w:type="dxa"/>
          </w:tcPr>
          <w:p w:rsidR="00FE1FAA" w:rsidRDefault="00FE1FAA" w:rsidP="00116273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论文题目</w:t>
            </w:r>
          </w:p>
        </w:tc>
        <w:tc>
          <w:tcPr>
            <w:tcW w:w="7404" w:type="dxa"/>
            <w:gridSpan w:val="6"/>
          </w:tcPr>
          <w:p w:rsidR="00FE1FAA" w:rsidRDefault="00FE1FAA" w:rsidP="00116273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E1FAA" w:rsidTr="00116273">
        <w:trPr>
          <w:trHeight w:hRule="exact" w:val="509"/>
        </w:trPr>
        <w:tc>
          <w:tcPr>
            <w:tcW w:w="1956" w:type="dxa"/>
          </w:tcPr>
          <w:p w:rsidR="00FE1FAA" w:rsidRDefault="00FE1FAA" w:rsidP="00116273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答辩时间</w:t>
            </w:r>
          </w:p>
        </w:tc>
        <w:tc>
          <w:tcPr>
            <w:tcW w:w="2724" w:type="dxa"/>
            <w:gridSpan w:val="3"/>
          </w:tcPr>
          <w:p w:rsidR="00FE1FAA" w:rsidRDefault="00FE1FAA" w:rsidP="00116273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9" w:type="dxa"/>
          </w:tcPr>
          <w:p w:rsidR="00FE1FAA" w:rsidRDefault="00FE1FAA" w:rsidP="00116273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答辩地点</w:t>
            </w:r>
          </w:p>
        </w:tc>
        <w:tc>
          <w:tcPr>
            <w:tcW w:w="2841" w:type="dxa"/>
            <w:gridSpan w:val="2"/>
          </w:tcPr>
          <w:p w:rsidR="00FE1FAA" w:rsidRDefault="00FE1FAA" w:rsidP="00116273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E1FAA" w:rsidTr="00116273">
        <w:trPr>
          <w:trHeight w:hRule="exact" w:val="794"/>
        </w:trPr>
        <w:tc>
          <w:tcPr>
            <w:tcW w:w="1956" w:type="dxa"/>
            <w:vAlign w:val="center"/>
          </w:tcPr>
          <w:p w:rsidR="00FE1FAA" w:rsidRDefault="00FE1FAA" w:rsidP="00116273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答辩委员会成员</w:t>
            </w:r>
          </w:p>
        </w:tc>
        <w:tc>
          <w:tcPr>
            <w:tcW w:w="7404" w:type="dxa"/>
            <w:gridSpan w:val="6"/>
            <w:vAlign w:val="center"/>
          </w:tcPr>
          <w:p w:rsidR="00FE1FAA" w:rsidRDefault="00FE1FAA" w:rsidP="00116273"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FE1FAA" w:rsidTr="00116273">
        <w:trPr>
          <w:trHeight w:val="6356"/>
        </w:trPr>
        <w:tc>
          <w:tcPr>
            <w:tcW w:w="9360" w:type="dxa"/>
            <w:gridSpan w:val="7"/>
          </w:tcPr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答辩记录：（</w:t>
            </w:r>
            <w:r>
              <w:rPr>
                <w:rFonts w:ascii="宋体" w:hAnsi="宋体" w:hint="eastAsia"/>
                <w:b/>
                <w:bCs/>
                <w:color w:val="FF0000"/>
                <w:sz w:val="24"/>
              </w:rPr>
              <w:t>写明问题并做答</w:t>
            </w:r>
            <w:r>
              <w:rPr>
                <w:rFonts w:ascii="宋体" w:hAnsi="宋体" w:hint="eastAsia"/>
                <w:sz w:val="24"/>
              </w:rPr>
              <w:t>）</w:t>
            </w: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 w:rsidR="00FE1FAA" w:rsidTr="00116273">
        <w:trPr>
          <w:trHeight w:val="3030"/>
        </w:trPr>
        <w:tc>
          <w:tcPr>
            <w:tcW w:w="9360" w:type="dxa"/>
            <w:gridSpan w:val="7"/>
          </w:tcPr>
          <w:p w:rsidR="00FE1FAA" w:rsidRDefault="00FE1FAA" w:rsidP="0011627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lastRenderedPageBreak/>
              <w:t>答辩委员会评语及论文成绩：</w:t>
            </w:r>
          </w:p>
          <w:p w:rsidR="00FE1FAA" w:rsidRDefault="00FE1FAA" w:rsidP="00116273">
            <w:pPr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ind w:firstLineChars="2000" w:firstLine="48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主任委员签名：</w:t>
            </w:r>
          </w:p>
          <w:p w:rsidR="00FE1FAA" w:rsidRDefault="00FE1FAA" w:rsidP="00116273">
            <w:pPr>
              <w:rPr>
                <w:rFonts w:ascii="宋体" w:hAnsi="宋体"/>
                <w:sz w:val="24"/>
              </w:rPr>
            </w:pPr>
          </w:p>
          <w:p w:rsidR="00FE1FAA" w:rsidRDefault="00FE1FAA" w:rsidP="00116273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                                              年    月    日</w:t>
            </w:r>
          </w:p>
        </w:tc>
      </w:tr>
    </w:tbl>
    <w:p w:rsidR="00761169" w:rsidRPr="00FE1FAA" w:rsidRDefault="00761169"/>
    <w:sectPr w:rsidR="00761169" w:rsidRPr="00FE1FAA" w:rsidSect="000972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262" w:rsidRDefault="000C3262" w:rsidP="003F4640">
      <w:r>
        <w:separator/>
      </w:r>
    </w:p>
  </w:endnote>
  <w:endnote w:type="continuationSeparator" w:id="1">
    <w:p w:rsidR="000C3262" w:rsidRDefault="000C3262" w:rsidP="003F46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262" w:rsidRDefault="000C3262" w:rsidP="003F4640">
      <w:r>
        <w:separator/>
      </w:r>
    </w:p>
  </w:footnote>
  <w:footnote w:type="continuationSeparator" w:id="1">
    <w:p w:rsidR="000C3262" w:rsidRDefault="000C3262" w:rsidP="003F464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1FAA"/>
    <w:rsid w:val="000972C9"/>
    <w:rsid w:val="000C3262"/>
    <w:rsid w:val="003F4640"/>
    <w:rsid w:val="00761169"/>
    <w:rsid w:val="00FE1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F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F464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F464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F46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F464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FA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瑜</dc:creator>
  <cp:lastModifiedBy>he</cp:lastModifiedBy>
  <cp:revision>2</cp:revision>
  <dcterms:created xsi:type="dcterms:W3CDTF">2017-11-27T13:17:00Z</dcterms:created>
  <dcterms:modified xsi:type="dcterms:W3CDTF">2017-12-03T11:10:00Z</dcterms:modified>
</cp:coreProperties>
</file>